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DD" w:rsidRDefault="009F00DD"/>
    <w:p w:rsidR="009F00DD" w:rsidRDefault="009F00DD"/>
    <w:p w:rsidR="009F00DD" w:rsidRPr="00B56A12" w:rsidRDefault="009F00DD" w:rsidP="009F00DD">
      <w:pPr>
        <w:pStyle w:val="Nagwek2"/>
        <w:shd w:val="clear" w:color="auto" w:fill="FFFFFF"/>
        <w:spacing w:before="0" w:after="119"/>
        <w:rPr>
          <w:color w:val="FF0000"/>
          <w:sz w:val="72"/>
          <w:szCs w:val="72"/>
        </w:rPr>
      </w:pPr>
      <w:r w:rsidRPr="00B56A12">
        <w:rPr>
          <w:color w:val="FF0000"/>
          <w:sz w:val="72"/>
          <w:szCs w:val="72"/>
        </w:rPr>
        <w:t>Zasady przyprowadzania/odbierania dzieci</w:t>
      </w:r>
      <w:r>
        <w:rPr>
          <w:color w:val="FF0000"/>
          <w:sz w:val="72"/>
          <w:szCs w:val="72"/>
        </w:rPr>
        <w:t>.</w:t>
      </w:r>
    </w:p>
    <w:p w:rsidR="009F00DD" w:rsidRPr="00B56A12" w:rsidRDefault="009F00DD" w:rsidP="009F00DD">
      <w:pPr>
        <w:pStyle w:val="NormalnyWeb"/>
        <w:shd w:val="clear" w:color="auto" w:fill="FFFFFF"/>
        <w:rPr>
          <w:sz w:val="36"/>
          <w:szCs w:val="36"/>
        </w:rPr>
      </w:pPr>
      <w:r w:rsidRPr="00B56A12">
        <w:rPr>
          <w:b/>
          <w:color w:val="000000"/>
          <w:sz w:val="36"/>
          <w:szCs w:val="36"/>
        </w:rPr>
        <w:t>Rodzice/opiekunowie</w:t>
      </w:r>
      <w:r w:rsidRPr="00B56A12">
        <w:rPr>
          <w:color w:val="000000"/>
          <w:sz w:val="36"/>
          <w:szCs w:val="36"/>
        </w:rPr>
        <w:t xml:space="preserve"> mogą wchodzić d</w:t>
      </w:r>
      <w:r>
        <w:rPr>
          <w:color w:val="000000"/>
          <w:sz w:val="36"/>
          <w:szCs w:val="36"/>
        </w:rPr>
        <w:t>o części wspólnej przedszkola z zachowaniem zasady 1 rodzic/opiekun z dzieckiem z zachowaniem dystansu  społecznego</w:t>
      </w:r>
      <w:r w:rsidR="003F344E">
        <w:rPr>
          <w:color w:val="000000"/>
          <w:sz w:val="36"/>
          <w:szCs w:val="36"/>
        </w:rPr>
        <w:t xml:space="preserve"> nie mniej niż</w:t>
      </w:r>
      <w:r w:rsidR="0038073C">
        <w:rPr>
          <w:color w:val="000000"/>
          <w:sz w:val="36"/>
          <w:szCs w:val="36"/>
        </w:rPr>
        <w:t xml:space="preserve"> 1,5m </w:t>
      </w:r>
      <w:r>
        <w:rPr>
          <w:color w:val="000000"/>
          <w:sz w:val="36"/>
          <w:szCs w:val="36"/>
        </w:rPr>
        <w:t xml:space="preserve">rodzic –rodzic </w:t>
      </w:r>
      <w:r w:rsidR="0038073C">
        <w:rPr>
          <w:color w:val="000000"/>
          <w:sz w:val="36"/>
          <w:szCs w:val="36"/>
        </w:rPr>
        <w:t>, rodzic-pracownik</w:t>
      </w:r>
      <w:r w:rsidR="0038073C" w:rsidRPr="0038073C">
        <w:rPr>
          <w:b/>
          <w:color w:val="000000"/>
          <w:sz w:val="36"/>
          <w:szCs w:val="36"/>
        </w:rPr>
        <w:t>. O</w:t>
      </w:r>
      <w:r w:rsidRPr="0038073C">
        <w:rPr>
          <w:b/>
          <w:color w:val="000000"/>
          <w:sz w:val="36"/>
          <w:szCs w:val="36"/>
        </w:rPr>
        <w:t>bowiązkowe jest rygorystyczne przestrzeganie wszelkich środków ostrożności (osłona ust i nosa, rękawiczki jednorazowe lub dezynfekcja rąk).</w:t>
      </w:r>
      <w:r w:rsidRPr="00B56A12">
        <w:rPr>
          <w:color w:val="000000"/>
          <w:sz w:val="36"/>
          <w:szCs w:val="36"/>
        </w:rPr>
        <w:t xml:space="preserve"> </w:t>
      </w:r>
    </w:p>
    <w:p w:rsidR="009F00DD" w:rsidRPr="00B56A12" w:rsidRDefault="009F00DD" w:rsidP="009F00DD">
      <w:pPr>
        <w:pStyle w:val="Nagwek2"/>
        <w:shd w:val="clear" w:color="auto" w:fill="FFFFFF"/>
        <w:spacing w:before="0" w:after="119"/>
        <w:rPr>
          <w:b w:val="0"/>
          <w:bCs w:val="0"/>
        </w:rPr>
      </w:pPr>
      <w:r w:rsidRPr="00B56A12">
        <w:rPr>
          <w:bCs w:val="0"/>
          <w:color w:val="000000"/>
        </w:rPr>
        <w:t>Rodzice/opiekunowie wchodzą tylko do szatni placówki</w:t>
      </w:r>
      <w:r w:rsidRPr="00B56A12">
        <w:rPr>
          <w:b w:val="0"/>
          <w:bCs w:val="0"/>
          <w:color w:val="000000"/>
        </w:rPr>
        <w:t>, by rozebrać dziecko – w szatni może przybywać jednocześnie 2 rodziców z dziećmi; w części wspólnej szatni dyżuruje pracownik administracyjno-obsługowy, zaopatrzony w środki ochro</w:t>
      </w:r>
      <w:r>
        <w:rPr>
          <w:b w:val="0"/>
          <w:bCs w:val="0"/>
          <w:color w:val="000000"/>
        </w:rPr>
        <w:t>nne( maseczka na nos i usta , rę</w:t>
      </w:r>
      <w:r w:rsidRPr="00B56A12">
        <w:rPr>
          <w:b w:val="0"/>
          <w:bCs w:val="0"/>
          <w:color w:val="000000"/>
        </w:rPr>
        <w:t>kawiczk</w:t>
      </w:r>
      <w:r w:rsidR="0038073C">
        <w:rPr>
          <w:b w:val="0"/>
          <w:bCs w:val="0"/>
          <w:color w:val="000000"/>
        </w:rPr>
        <w:t>i), który kieruje dziecko do wła</w:t>
      </w:r>
      <w:r w:rsidRPr="00B56A12">
        <w:rPr>
          <w:b w:val="0"/>
          <w:bCs w:val="0"/>
          <w:color w:val="000000"/>
        </w:rPr>
        <w:t>ściwej  grupy</w:t>
      </w:r>
      <w:r w:rsidR="0038073C">
        <w:rPr>
          <w:b w:val="0"/>
          <w:bCs w:val="0"/>
          <w:color w:val="000000"/>
        </w:rPr>
        <w:t>.</w:t>
      </w:r>
    </w:p>
    <w:p w:rsidR="009F00DD" w:rsidRPr="00B56A12" w:rsidRDefault="009F00DD" w:rsidP="009F00DD">
      <w:pPr>
        <w:pStyle w:val="Nagwek2"/>
        <w:shd w:val="clear" w:color="auto" w:fill="FFFFFF"/>
        <w:spacing w:before="0" w:after="119"/>
        <w:rPr>
          <w:b w:val="0"/>
          <w:bCs w:val="0"/>
          <w:color w:val="000000"/>
        </w:rPr>
      </w:pPr>
      <w:r w:rsidRPr="00B56A12">
        <w:rPr>
          <w:bCs w:val="0"/>
          <w:color w:val="000000"/>
        </w:rPr>
        <w:t>Rodzice/opiekunowie</w:t>
      </w:r>
      <w:r w:rsidRPr="00B56A12">
        <w:rPr>
          <w:b w:val="0"/>
          <w:bCs w:val="0"/>
          <w:color w:val="000000"/>
        </w:rPr>
        <w:t xml:space="preserve"> kontaktują się z nauczycielem poza salą z zachowaniem bezpiecznej odległości i </w:t>
      </w:r>
      <w:proofErr w:type="spellStart"/>
      <w:r w:rsidRPr="00B56A12">
        <w:rPr>
          <w:b w:val="0"/>
          <w:bCs w:val="0"/>
          <w:color w:val="000000"/>
        </w:rPr>
        <w:t>ochrony</w:t>
      </w:r>
      <w:proofErr w:type="spellEnd"/>
      <w:r w:rsidRPr="00B56A12">
        <w:rPr>
          <w:b w:val="0"/>
          <w:bCs w:val="0"/>
          <w:color w:val="000000"/>
        </w:rPr>
        <w:t xml:space="preserve"> osobistej; chęć kontaktu z nauczycielem zgłaszają do pracownika administracyjno-obsługowego dyżurującego w szatni przedszkola.</w:t>
      </w:r>
      <w:r w:rsidR="0038073C">
        <w:rPr>
          <w:b w:val="0"/>
          <w:bCs w:val="0"/>
          <w:color w:val="000000"/>
        </w:rPr>
        <w:t xml:space="preserve"> Zalecany jest kontakt  telefoniczny .</w:t>
      </w:r>
    </w:p>
    <w:p w:rsidR="009F00DD" w:rsidRPr="00B56A12" w:rsidRDefault="009F00DD" w:rsidP="009F00DD">
      <w:pPr>
        <w:rPr>
          <w:sz w:val="36"/>
          <w:szCs w:val="36"/>
        </w:rPr>
      </w:pPr>
    </w:p>
    <w:p w:rsidR="009F00DD" w:rsidRDefault="009F00DD"/>
    <w:sectPr w:rsidR="009F00DD" w:rsidSect="00B56A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6A12"/>
    <w:rsid w:val="0038073C"/>
    <w:rsid w:val="003F344E"/>
    <w:rsid w:val="009F00DD"/>
    <w:rsid w:val="00B308DD"/>
    <w:rsid w:val="00B56A12"/>
    <w:rsid w:val="00D43C77"/>
    <w:rsid w:val="00EA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A12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B56A12"/>
    <w:pPr>
      <w:spacing w:before="278" w:after="278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56A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6A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5</cp:revision>
  <cp:lastPrinted>2020-08-26T10:17:00Z</cp:lastPrinted>
  <dcterms:created xsi:type="dcterms:W3CDTF">2020-05-10T17:02:00Z</dcterms:created>
  <dcterms:modified xsi:type="dcterms:W3CDTF">2020-08-27T09:18:00Z</dcterms:modified>
</cp:coreProperties>
</file>